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736CE" w:rsidRDefault="009061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center"/>
        <w:rPr>
          <w:rFonts w:eastAsia="Times New Roman" w:cs="Times New Roman"/>
          <w:sz w:val="28"/>
          <w:szCs w:val="28"/>
          <w:lang w:val="ru-RU"/>
        </w:rPr>
      </w:pPr>
      <w:r>
        <w:rPr>
          <w:rFonts w:ascii="Calibri" w:hAnsi="Calibri"/>
          <w:sz w:val="28"/>
          <w:szCs w:val="28"/>
          <w:lang w:val="ru-RU"/>
        </w:rPr>
        <w:t>МГТУ им. Н.Э. Баумана</w:t>
      </w:r>
    </w:p>
    <w:p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rPr>
          <w:sz w:val="28"/>
          <w:szCs w:val="28"/>
          <w:lang w:val="ru-RU"/>
        </w:rPr>
      </w:pPr>
    </w:p>
    <w:p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rPr>
          <w:sz w:val="28"/>
          <w:szCs w:val="28"/>
          <w:lang w:val="ru-RU"/>
        </w:rPr>
      </w:pPr>
    </w:p>
    <w:p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rPr>
          <w:sz w:val="28"/>
          <w:szCs w:val="28"/>
          <w:lang w:val="ru-RU"/>
        </w:rPr>
      </w:pPr>
    </w:p>
    <w:p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rPr>
          <w:sz w:val="28"/>
          <w:szCs w:val="28"/>
          <w:lang w:val="ru-RU"/>
        </w:rPr>
      </w:pPr>
    </w:p>
    <w:p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rPr>
          <w:sz w:val="28"/>
          <w:szCs w:val="28"/>
          <w:lang w:val="ru-RU"/>
        </w:rPr>
      </w:pPr>
    </w:p>
    <w:p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rPr>
          <w:sz w:val="28"/>
          <w:szCs w:val="28"/>
          <w:lang w:val="ru-RU"/>
        </w:rPr>
      </w:pPr>
    </w:p>
    <w:p w:rsidR="00E736CE" w:rsidRDefault="009061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center"/>
        <w:rPr>
          <w:rFonts w:ascii="Calibri" w:eastAsia="Calibri" w:hAnsi="Calibri" w:cs="Calibri"/>
          <w:sz w:val="32"/>
          <w:szCs w:val="32"/>
          <w:lang w:val="ru-RU"/>
        </w:rPr>
      </w:pPr>
      <w:r>
        <w:rPr>
          <w:rFonts w:ascii="Calibri" w:hAnsi="Calibri"/>
          <w:sz w:val="32"/>
          <w:szCs w:val="32"/>
          <w:lang w:val="ru-RU"/>
        </w:rPr>
        <w:t>Отчёт по лабораторной работе №1</w:t>
      </w:r>
      <w:r>
        <w:rPr>
          <w:rFonts w:ascii="Calibri" w:eastAsia="Calibri" w:hAnsi="Calibri" w:cs="Calibri"/>
          <w:sz w:val="32"/>
          <w:szCs w:val="32"/>
          <w:lang w:val="ru-RU"/>
        </w:rPr>
        <w:br/>
        <w:t>по курсу «Электротехника»</w:t>
      </w:r>
    </w:p>
    <w:p w:rsidR="00E736CE" w:rsidRDefault="009061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center"/>
        <w:rPr>
          <w:rFonts w:ascii="Calibri" w:eastAsia="Calibri" w:hAnsi="Calibri" w:cs="Calibri"/>
          <w:sz w:val="32"/>
          <w:szCs w:val="32"/>
          <w:lang w:val="ru-RU"/>
        </w:rPr>
      </w:pPr>
      <w:r>
        <w:rPr>
          <w:rFonts w:ascii="Calibri" w:hAnsi="Calibri"/>
          <w:sz w:val="32"/>
          <w:szCs w:val="32"/>
          <w:lang w:val="ru-RU"/>
        </w:rPr>
        <w:t xml:space="preserve">Тема: </w:t>
      </w:r>
      <w:r w:rsidR="00FF72FC">
        <w:rPr>
          <w:rFonts w:ascii="Calibri" w:hAnsi="Calibri"/>
          <w:sz w:val="32"/>
          <w:szCs w:val="32"/>
          <w:lang w:val="ru-RU"/>
        </w:rPr>
        <w:t>Цепи постоянного</w:t>
      </w:r>
      <w:r>
        <w:rPr>
          <w:rFonts w:ascii="Calibri" w:hAnsi="Calibri"/>
          <w:sz w:val="32"/>
          <w:szCs w:val="32"/>
          <w:lang w:val="ru-RU"/>
        </w:rPr>
        <w:t xml:space="preserve"> тока.</w:t>
      </w:r>
    </w:p>
    <w:p w:rsidR="00E736CE" w:rsidRDefault="009061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center"/>
        <w:rPr>
          <w:rFonts w:ascii="Calibri" w:eastAsia="Calibri" w:hAnsi="Calibri" w:cs="Calibri"/>
          <w:sz w:val="32"/>
          <w:szCs w:val="32"/>
          <w:lang w:val="ru-RU"/>
        </w:rPr>
      </w:pPr>
      <w:r>
        <w:rPr>
          <w:rFonts w:ascii="Calibri" w:hAnsi="Calibri"/>
          <w:sz w:val="32"/>
          <w:szCs w:val="32"/>
          <w:lang w:val="ru-RU"/>
        </w:rPr>
        <w:t>Вариант 11.</w:t>
      </w:r>
    </w:p>
    <w:p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center"/>
        <w:rPr>
          <w:rFonts w:ascii="Calibri" w:eastAsia="Calibri" w:hAnsi="Calibri" w:cs="Calibri"/>
          <w:sz w:val="32"/>
          <w:szCs w:val="32"/>
          <w:lang w:val="ru-RU"/>
        </w:rPr>
      </w:pPr>
    </w:p>
    <w:p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center"/>
        <w:rPr>
          <w:rFonts w:ascii="Calibri" w:eastAsia="Calibri" w:hAnsi="Calibri" w:cs="Calibri"/>
          <w:sz w:val="28"/>
          <w:szCs w:val="28"/>
          <w:lang w:val="ru-RU"/>
        </w:rPr>
      </w:pPr>
    </w:p>
    <w:p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center"/>
        <w:rPr>
          <w:rFonts w:ascii="Calibri" w:eastAsia="Calibri" w:hAnsi="Calibri" w:cs="Calibri"/>
          <w:sz w:val="28"/>
          <w:szCs w:val="28"/>
          <w:lang w:val="ru-RU"/>
        </w:rPr>
      </w:pPr>
    </w:p>
    <w:p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center"/>
        <w:rPr>
          <w:rFonts w:ascii="Calibri" w:eastAsia="Calibri" w:hAnsi="Calibri" w:cs="Calibri"/>
          <w:sz w:val="28"/>
          <w:szCs w:val="28"/>
          <w:lang w:val="ru-RU"/>
        </w:rPr>
      </w:pPr>
    </w:p>
    <w:p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rPr>
          <w:rFonts w:ascii="Calibri" w:eastAsia="Calibri" w:hAnsi="Calibri" w:cs="Calibri"/>
          <w:sz w:val="28"/>
          <w:szCs w:val="28"/>
          <w:lang w:val="ru-RU"/>
        </w:rPr>
      </w:pPr>
    </w:p>
    <w:p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rPr>
          <w:rFonts w:ascii="Calibri" w:eastAsia="Calibri" w:hAnsi="Calibri" w:cs="Calibri"/>
          <w:sz w:val="28"/>
          <w:szCs w:val="28"/>
          <w:lang w:val="ru-RU"/>
        </w:rPr>
      </w:pPr>
    </w:p>
    <w:p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rPr>
          <w:rFonts w:ascii="Calibri" w:eastAsia="Calibri" w:hAnsi="Calibri" w:cs="Calibri"/>
          <w:sz w:val="28"/>
          <w:szCs w:val="28"/>
          <w:lang w:val="ru-RU"/>
        </w:rPr>
      </w:pPr>
    </w:p>
    <w:p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center"/>
        <w:rPr>
          <w:rFonts w:ascii="Calibri" w:eastAsia="Calibri" w:hAnsi="Calibri" w:cs="Calibri"/>
          <w:sz w:val="28"/>
          <w:szCs w:val="28"/>
          <w:lang w:val="ru-RU"/>
        </w:rPr>
      </w:pPr>
    </w:p>
    <w:p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60" w:line="259" w:lineRule="auto"/>
        <w:jc w:val="right"/>
        <w:rPr>
          <w:rFonts w:ascii="Calibri" w:eastAsia="Calibri" w:hAnsi="Calibri" w:cs="Calibri"/>
          <w:sz w:val="32"/>
          <w:szCs w:val="32"/>
          <w:lang w:val="ru-RU"/>
        </w:rPr>
      </w:pPr>
    </w:p>
    <w:p w:rsidR="00E736CE" w:rsidRDefault="009061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right"/>
        <w:rPr>
          <w:rFonts w:ascii="Calibri" w:eastAsia="Calibri" w:hAnsi="Calibri" w:cs="Calibri"/>
          <w:sz w:val="28"/>
          <w:szCs w:val="28"/>
          <w:lang w:val="ru-RU"/>
        </w:rPr>
      </w:pPr>
      <w:r>
        <w:rPr>
          <w:rFonts w:ascii="Calibri" w:hAnsi="Calibri"/>
          <w:sz w:val="28"/>
          <w:szCs w:val="28"/>
          <w:lang w:val="ru-RU"/>
        </w:rPr>
        <w:t>Руководитель</w:t>
      </w:r>
      <w:r>
        <w:rPr>
          <w:rFonts w:ascii="Calibri" w:hAnsi="Calibri"/>
          <w:sz w:val="28"/>
          <w:szCs w:val="28"/>
          <w:lang w:val="ru-RU"/>
        </w:rPr>
        <w:br/>
        <w:t>Белодедов М.В.</w:t>
      </w:r>
      <w:r>
        <w:rPr>
          <w:rFonts w:ascii="Calibri" w:eastAsia="Calibri" w:hAnsi="Calibri" w:cs="Calibri"/>
          <w:sz w:val="28"/>
          <w:szCs w:val="28"/>
          <w:lang w:val="ru-RU"/>
        </w:rPr>
        <w:br/>
      </w:r>
      <w:r>
        <w:rPr>
          <w:rFonts w:ascii="Calibri" w:hAnsi="Calibri"/>
          <w:sz w:val="28"/>
          <w:szCs w:val="28"/>
          <w:lang w:val="ru-RU"/>
        </w:rPr>
        <w:t>16.09.2022</w:t>
      </w:r>
    </w:p>
    <w:p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right"/>
        <w:rPr>
          <w:rFonts w:ascii="Calibri" w:eastAsia="Calibri" w:hAnsi="Calibri" w:cs="Calibri"/>
          <w:sz w:val="28"/>
          <w:szCs w:val="28"/>
          <w:lang w:val="ru-RU"/>
        </w:rPr>
      </w:pPr>
    </w:p>
    <w:p w:rsidR="00E736CE" w:rsidRDefault="009061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right"/>
        <w:rPr>
          <w:rFonts w:ascii="Calibri" w:eastAsia="Calibri" w:hAnsi="Calibri" w:cs="Calibri"/>
          <w:sz w:val="28"/>
          <w:szCs w:val="28"/>
          <w:lang w:val="ru-RU"/>
        </w:rPr>
      </w:pPr>
      <w:r>
        <w:rPr>
          <w:rFonts w:ascii="Calibri" w:hAnsi="Calibri"/>
          <w:sz w:val="28"/>
          <w:szCs w:val="28"/>
          <w:lang w:val="ru-RU"/>
        </w:rPr>
        <w:t>студент группы ИУ5-33Б</w:t>
      </w:r>
      <w:r>
        <w:rPr>
          <w:rFonts w:ascii="Calibri" w:hAnsi="Calibri"/>
          <w:sz w:val="28"/>
          <w:szCs w:val="28"/>
          <w:lang w:val="ru-RU"/>
        </w:rPr>
        <w:br/>
        <w:t xml:space="preserve">Пермяков Дмитрий </w:t>
      </w:r>
    </w:p>
    <w:p w:rsidR="00E736CE" w:rsidRDefault="009061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right"/>
        <w:rPr>
          <w:rFonts w:ascii="Calibri" w:eastAsia="Calibri" w:hAnsi="Calibri" w:cs="Calibri"/>
          <w:sz w:val="22"/>
          <w:szCs w:val="22"/>
          <w:lang w:val="ru-RU"/>
        </w:rPr>
      </w:pPr>
      <w:r>
        <w:rPr>
          <w:rFonts w:ascii="Calibri" w:hAnsi="Calibri"/>
          <w:sz w:val="28"/>
          <w:szCs w:val="28"/>
          <w:lang w:val="ru-RU"/>
        </w:rPr>
        <w:t>16.09.2022</w:t>
      </w:r>
      <w:r>
        <w:rPr>
          <w:rFonts w:ascii="Calibri" w:eastAsia="Calibri" w:hAnsi="Calibri" w:cs="Calibri"/>
          <w:sz w:val="28"/>
          <w:szCs w:val="28"/>
          <w:lang w:val="ru-RU"/>
        </w:rPr>
        <w:br/>
      </w:r>
    </w:p>
    <w:p w:rsidR="00E736CE" w:rsidRDefault="009061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center"/>
        <w:rPr>
          <w:rFonts w:ascii="Calibri" w:eastAsia="Calibri" w:hAnsi="Calibri" w:cs="Calibri"/>
          <w:sz w:val="28"/>
          <w:szCs w:val="28"/>
          <w:lang w:val="ru-RU"/>
        </w:rPr>
      </w:pPr>
      <w:r>
        <w:rPr>
          <w:rFonts w:ascii="Calibri" w:eastAsia="Calibri" w:hAnsi="Calibri" w:cs="Calibri"/>
          <w:sz w:val="28"/>
          <w:szCs w:val="28"/>
          <w:lang w:val="ru-RU"/>
        </w:rPr>
        <w:br/>
      </w:r>
      <w:r>
        <w:rPr>
          <w:rFonts w:ascii="Calibri" w:hAnsi="Calibri"/>
          <w:sz w:val="28"/>
          <w:szCs w:val="28"/>
          <w:lang w:val="ru-RU"/>
        </w:rPr>
        <w:t>2022 г.</w:t>
      </w:r>
    </w:p>
    <w:p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rPr>
          <w:rFonts w:ascii="Calibri" w:eastAsia="Calibri" w:hAnsi="Calibri" w:cs="Calibri"/>
          <w:sz w:val="22"/>
          <w:szCs w:val="22"/>
          <w:lang w:val="ru-RU"/>
        </w:rPr>
      </w:pPr>
    </w:p>
    <w:p w:rsidR="00E736CE" w:rsidRPr="000B2D8E" w:rsidRDefault="009061A1">
      <w:pPr>
        <w:rPr>
          <w:b/>
          <w:bCs/>
          <w:sz w:val="28"/>
          <w:szCs w:val="28"/>
          <w:lang w:val="ru-RU"/>
        </w:rPr>
      </w:pPr>
      <w:r w:rsidRPr="000B2D8E">
        <w:rPr>
          <w:b/>
          <w:bCs/>
          <w:i/>
          <w:iCs/>
          <w:sz w:val="32"/>
          <w:szCs w:val="32"/>
          <w:lang w:val="ru-RU"/>
        </w:rPr>
        <w:lastRenderedPageBreak/>
        <w:t>Полученное задание:</w:t>
      </w:r>
    </w:p>
    <w:p w:rsidR="00E736CE" w:rsidRPr="000B2D8E" w:rsidRDefault="00F069D0">
      <w:pPr>
        <w:rPr>
          <w:sz w:val="28"/>
          <w:szCs w:val="28"/>
          <w:lang w:val="ru-RU"/>
        </w:rPr>
      </w:pPr>
      <w:r>
        <w:rPr>
          <w:b/>
          <w:bCs/>
          <w:i/>
          <w:iCs/>
          <w:noProof/>
          <w:sz w:val="32"/>
          <w:szCs w:val="32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-43349</wp:posOffset>
            </wp:positionH>
            <wp:positionV relativeFrom="line">
              <wp:posOffset>201057</wp:posOffset>
            </wp:positionV>
            <wp:extent cx="4461215" cy="291297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1215" cy="29129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E736CE" w:rsidRPr="000B2D8E" w:rsidRDefault="00E736CE">
      <w:pPr>
        <w:rPr>
          <w:sz w:val="28"/>
          <w:szCs w:val="28"/>
          <w:lang w:val="ru-RU"/>
        </w:rPr>
      </w:pPr>
    </w:p>
    <w:p w:rsidR="00E736CE" w:rsidRPr="000B2D8E" w:rsidRDefault="00E736CE">
      <w:pPr>
        <w:rPr>
          <w:sz w:val="28"/>
          <w:szCs w:val="28"/>
          <w:lang w:val="ru-RU"/>
        </w:rPr>
      </w:pPr>
    </w:p>
    <w:p w:rsidR="00E736CE" w:rsidRPr="000B2D8E" w:rsidRDefault="00E736CE">
      <w:pPr>
        <w:rPr>
          <w:sz w:val="28"/>
          <w:szCs w:val="28"/>
          <w:lang w:val="ru-RU"/>
        </w:rPr>
      </w:pPr>
    </w:p>
    <w:p w:rsidR="00E736CE" w:rsidRPr="000B2D8E" w:rsidRDefault="00E736CE">
      <w:pPr>
        <w:rPr>
          <w:sz w:val="28"/>
          <w:szCs w:val="28"/>
          <w:lang w:val="ru-RU"/>
        </w:rPr>
      </w:pPr>
    </w:p>
    <w:p w:rsidR="00E736CE" w:rsidRPr="000B2D8E" w:rsidRDefault="00E736CE">
      <w:pPr>
        <w:rPr>
          <w:sz w:val="28"/>
          <w:szCs w:val="28"/>
          <w:lang w:val="ru-RU"/>
        </w:rPr>
      </w:pPr>
    </w:p>
    <w:p w:rsidR="00E736CE" w:rsidRPr="000B2D8E" w:rsidRDefault="00E736CE">
      <w:pPr>
        <w:rPr>
          <w:sz w:val="28"/>
          <w:szCs w:val="28"/>
          <w:lang w:val="ru-RU"/>
        </w:rPr>
      </w:pPr>
    </w:p>
    <w:p w:rsidR="00E736CE" w:rsidRPr="000B2D8E" w:rsidRDefault="00E736CE">
      <w:pPr>
        <w:rPr>
          <w:sz w:val="28"/>
          <w:szCs w:val="28"/>
          <w:lang w:val="ru-RU"/>
        </w:rPr>
      </w:pPr>
    </w:p>
    <w:p w:rsidR="00E736CE" w:rsidRPr="000B2D8E" w:rsidRDefault="00E736CE">
      <w:pPr>
        <w:rPr>
          <w:sz w:val="28"/>
          <w:szCs w:val="28"/>
          <w:lang w:val="ru-RU"/>
        </w:rPr>
      </w:pPr>
    </w:p>
    <w:p w:rsidR="00E736CE" w:rsidRPr="000B2D8E" w:rsidRDefault="00E736CE">
      <w:pPr>
        <w:rPr>
          <w:sz w:val="28"/>
          <w:szCs w:val="28"/>
          <w:lang w:val="ru-RU"/>
        </w:rPr>
      </w:pPr>
    </w:p>
    <w:p w:rsidR="00E736CE" w:rsidRPr="000B2D8E" w:rsidRDefault="00E736CE">
      <w:pPr>
        <w:rPr>
          <w:sz w:val="28"/>
          <w:szCs w:val="28"/>
          <w:lang w:val="ru-RU"/>
        </w:rPr>
      </w:pPr>
    </w:p>
    <w:p w:rsidR="00E736CE" w:rsidRPr="000B2D8E" w:rsidRDefault="00E736CE">
      <w:pPr>
        <w:rPr>
          <w:sz w:val="28"/>
          <w:szCs w:val="28"/>
          <w:lang w:val="ru-RU"/>
        </w:rPr>
      </w:pPr>
    </w:p>
    <w:p w:rsidR="00E736CE" w:rsidRPr="000B2D8E" w:rsidRDefault="00E736CE">
      <w:pPr>
        <w:rPr>
          <w:sz w:val="28"/>
          <w:szCs w:val="28"/>
          <w:lang w:val="ru-RU"/>
        </w:rPr>
      </w:pPr>
    </w:p>
    <w:p w:rsidR="00E736CE" w:rsidRPr="000B2D8E" w:rsidRDefault="00E736CE">
      <w:pPr>
        <w:rPr>
          <w:sz w:val="28"/>
          <w:szCs w:val="28"/>
          <w:lang w:val="ru-RU"/>
        </w:rPr>
      </w:pPr>
    </w:p>
    <w:p w:rsidR="00E736CE" w:rsidRPr="000B2D8E" w:rsidRDefault="00E736CE">
      <w:pPr>
        <w:rPr>
          <w:sz w:val="28"/>
          <w:szCs w:val="28"/>
          <w:lang w:val="ru-RU"/>
        </w:rPr>
      </w:pPr>
    </w:p>
    <w:p w:rsidR="00E736CE" w:rsidRPr="000B2D8E" w:rsidRDefault="00E736CE">
      <w:pPr>
        <w:rPr>
          <w:sz w:val="28"/>
          <w:szCs w:val="28"/>
          <w:lang w:val="ru-RU"/>
        </w:rPr>
      </w:pPr>
    </w:p>
    <w:p w:rsidR="00E736CE" w:rsidRPr="000B2D8E" w:rsidRDefault="009061A1">
      <w:pPr>
        <w:rPr>
          <w:sz w:val="28"/>
          <w:szCs w:val="28"/>
          <w:lang w:val="ru-RU"/>
        </w:rPr>
      </w:pPr>
      <w:r w:rsidRPr="000B2D8E">
        <w:rPr>
          <w:sz w:val="28"/>
          <w:szCs w:val="28"/>
          <w:lang w:val="ru-RU"/>
        </w:rPr>
        <w:t>Введём обозначения, тогда исходная цепь примет вид:</w:t>
      </w:r>
    </w:p>
    <w:p w:rsidR="00E736CE" w:rsidRPr="000B2D8E" w:rsidRDefault="009061A1">
      <w:pPr>
        <w:rPr>
          <w:sz w:val="28"/>
          <w:szCs w:val="28"/>
          <w:lang w:val="ru-RU"/>
        </w:rPr>
      </w:pPr>
      <w:r>
        <w:rPr>
          <w:noProof/>
          <w:sz w:val="28"/>
          <w:szCs w:val="28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344181</wp:posOffset>
            </wp:positionV>
            <wp:extent cx="4117340" cy="2700655"/>
            <wp:effectExtent l="0" t="0" r="0" b="4445"/>
            <wp:wrapThrough wrapText="bothSides" distL="152400" distR="152400">
              <wp:wrapPolygon edited="1">
                <wp:start x="0" y="0"/>
                <wp:lineTo x="21600" y="0"/>
                <wp:lineTo x="21600" y="21624"/>
                <wp:lineTo x="0" y="21624"/>
                <wp:lineTo x="0" y="0"/>
              </wp:wrapPolygon>
            </wp:wrapThrough>
            <wp:docPr id="1073741826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7340" cy="2700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2D8E">
        <w:rPr>
          <w:sz w:val="28"/>
          <w:szCs w:val="28"/>
          <w:lang w:val="ru-RU"/>
        </w:rPr>
        <w:br/>
      </w:r>
    </w:p>
    <w:p w:rsidR="00E736CE" w:rsidRDefault="009061A1">
      <w:pPr>
        <w:rPr>
          <w:i/>
          <w:iCs/>
          <w:sz w:val="28"/>
          <w:szCs w:val="28"/>
        </w:rPr>
      </w:pPr>
      <w:proofErr w:type="spellStart"/>
      <w:r>
        <w:rPr>
          <w:i/>
          <w:iCs/>
          <w:sz w:val="28"/>
          <w:szCs w:val="28"/>
        </w:rPr>
        <w:t>Описание</w:t>
      </w:r>
      <w:proofErr w:type="spellEnd"/>
      <w:r>
        <w:rPr>
          <w:i/>
          <w:iCs/>
          <w:sz w:val="28"/>
          <w:szCs w:val="28"/>
        </w:rPr>
        <w:t xml:space="preserve"> </w:t>
      </w:r>
      <w:proofErr w:type="spellStart"/>
      <w:r>
        <w:rPr>
          <w:i/>
          <w:iCs/>
          <w:sz w:val="28"/>
          <w:szCs w:val="28"/>
        </w:rPr>
        <w:t>схемы</w:t>
      </w:r>
      <w:proofErr w:type="spellEnd"/>
      <w:r>
        <w:rPr>
          <w:i/>
          <w:iCs/>
          <w:sz w:val="28"/>
          <w:szCs w:val="28"/>
        </w:rPr>
        <w:t>:</w:t>
      </w:r>
    </w:p>
    <w:p w:rsidR="00E736CE" w:rsidRDefault="009061A1">
      <w:pPr>
        <w:rPr>
          <w:i/>
          <w:iCs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E=25B</m:t>
          </m:r>
        </m:oMath>
      </m:oMathPara>
    </w:p>
    <w:p w:rsidR="00E736CE" w:rsidRPr="00692B46" w:rsidRDefault="00692B46">
      <w:pPr>
        <w:rPr>
          <w:i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R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1</m:t>
            </m:r>
          </m:sub>
        </m:sSub>
        <m:r>
          <w:rPr>
            <w:rFonts w:ascii="Cambria Math" w:hAnsi="Cambria Math"/>
            <w:sz w:val="29"/>
            <w:szCs w:val="29"/>
          </w:rPr>
          <m:t>=5</m:t>
        </m:r>
      </m:oMath>
      <w:r w:rsidR="009061A1" w:rsidRPr="000B2D8E">
        <w:rPr>
          <w:i/>
          <w:iCs/>
          <w:sz w:val="28"/>
          <w:szCs w:val="28"/>
        </w:rPr>
        <w:t xml:space="preserve"> </w:t>
      </w:r>
      <w:r w:rsidR="009061A1">
        <w:rPr>
          <w:i/>
          <w:iCs/>
          <w:sz w:val="28"/>
          <w:szCs w:val="28"/>
        </w:rPr>
        <w:t>k</w:t>
      </w:r>
      <w:r w:rsidR="009061A1">
        <w:rPr>
          <w:i/>
          <w:iCs/>
          <w:sz w:val="28"/>
          <w:szCs w:val="28"/>
          <w:lang w:val="ru-RU"/>
        </w:rPr>
        <w:t>Ом</w:t>
      </w:r>
    </w:p>
    <w:p w:rsidR="00E736CE" w:rsidRPr="00692B46" w:rsidRDefault="00692B46">
      <w:pPr>
        <w:rPr>
          <w:i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</m:oMath>
      <w:r w:rsidR="009061A1" w:rsidRPr="000B2D8E">
        <w:rPr>
          <w:i/>
          <w:iCs/>
          <w:sz w:val="28"/>
          <w:szCs w:val="28"/>
        </w:rPr>
        <w:t xml:space="preserve">3 </w:t>
      </w:r>
      <w:r w:rsidR="009061A1">
        <w:rPr>
          <w:i/>
          <w:iCs/>
          <w:sz w:val="28"/>
          <w:szCs w:val="28"/>
        </w:rPr>
        <w:t>k</w:t>
      </w:r>
      <w:r w:rsidR="009061A1">
        <w:rPr>
          <w:i/>
          <w:iCs/>
          <w:sz w:val="28"/>
          <w:szCs w:val="28"/>
          <w:lang w:val="ru-RU"/>
        </w:rPr>
        <w:t>Ом</w:t>
      </w:r>
    </w:p>
    <w:p w:rsidR="00E736CE" w:rsidRPr="00692B46" w:rsidRDefault="00692B46">
      <w:pPr>
        <w:rPr>
          <w:i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</w:rPr>
          <m:t>=</m:t>
        </m:r>
      </m:oMath>
      <w:r w:rsidR="009061A1">
        <w:rPr>
          <w:i/>
          <w:iCs/>
          <w:sz w:val="28"/>
          <w:szCs w:val="28"/>
        </w:rPr>
        <w:t>2 k</w:t>
      </w:r>
      <w:r w:rsidR="009061A1">
        <w:rPr>
          <w:i/>
          <w:iCs/>
          <w:sz w:val="28"/>
          <w:szCs w:val="28"/>
          <w:lang w:val="ru-RU"/>
        </w:rPr>
        <w:t>Ом</w:t>
      </w:r>
    </w:p>
    <w:p w:rsidR="00E736CE" w:rsidRPr="009061A1" w:rsidRDefault="00692B46">
      <w:pPr>
        <w:rPr>
          <w:i/>
          <w:iCs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</m:oMath>
      <w:r w:rsidR="009061A1" w:rsidRPr="00692B46">
        <w:rPr>
          <w:i/>
          <w:iCs/>
          <w:sz w:val="28"/>
          <w:szCs w:val="28"/>
          <w:lang w:val="ru-RU"/>
        </w:rPr>
        <w:t xml:space="preserve">0.2 </w:t>
      </w:r>
      <w:r w:rsidR="009061A1">
        <w:rPr>
          <w:i/>
          <w:iCs/>
          <w:sz w:val="28"/>
          <w:szCs w:val="28"/>
          <w:lang w:val="ru-RU"/>
        </w:rPr>
        <w:t>Ом</w:t>
      </w:r>
    </w:p>
    <w:p w:rsidR="00E736CE" w:rsidRPr="000B2D8E" w:rsidRDefault="00692B46">
      <w:pPr>
        <w:rPr>
          <w:i/>
          <w:iCs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</m:oMath>
      <w:r w:rsidR="009061A1">
        <w:rPr>
          <w:i/>
          <w:iCs/>
          <w:sz w:val="28"/>
          <w:szCs w:val="28"/>
          <w:lang w:val="ru-RU"/>
        </w:rPr>
        <w:t>5 мА</w:t>
      </w:r>
    </w:p>
    <w:p w:rsidR="00E736CE" w:rsidRPr="000B2D8E" w:rsidRDefault="00692B46">
      <w:pPr>
        <w:rPr>
          <w:i/>
          <w:iCs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</m:oMath>
      <w:r w:rsidR="009061A1">
        <w:rPr>
          <w:i/>
          <w:iCs/>
          <w:sz w:val="28"/>
          <w:szCs w:val="28"/>
          <w:lang w:val="ru-RU"/>
        </w:rPr>
        <w:t>2 мА</w:t>
      </w:r>
    </w:p>
    <w:p w:rsidR="00E736CE" w:rsidRPr="000B2D8E" w:rsidRDefault="00E736CE">
      <w:pPr>
        <w:rPr>
          <w:i/>
          <w:iCs/>
          <w:sz w:val="28"/>
          <w:szCs w:val="28"/>
          <w:lang w:val="ru-RU"/>
        </w:rPr>
      </w:pPr>
    </w:p>
    <w:p w:rsidR="00E736CE" w:rsidRDefault="00E736CE">
      <w:pPr>
        <w:rPr>
          <w:i/>
          <w:iCs/>
          <w:sz w:val="28"/>
          <w:szCs w:val="28"/>
          <w:lang w:val="ru-RU"/>
        </w:rPr>
      </w:pPr>
    </w:p>
    <w:p w:rsidR="009061A1" w:rsidRDefault="009061A1">
      <w:pPr>
        <w:rPr>
          <w:i/>
          <w:iCs/>
          <w:sz w:val="28"/>
          <w:szCs w:val="28"/>
          <w:lang w:val="ru-RU"/>
        </w:rPr>
      </w:pPr>
    </w:p>
    <w:p w:rsidR="009061A1" w:rsidRPr="000B2D8E" w:rsidRDefault="009061A1">
      <w:pPr>
        <w:rPr>
          <w:i/>
          <w:iCs/>
          <w:sz w:val="28"/>
          <w:szCs w:val="28"/>
          <w:lang w:val="ru-RU"/>
        </w:rPr>
      </w:pPr>
    </w:p>
    <w:p w:rsidR="00E736CE" w:rsidRPr="000B2D8E" w:rsidRDefault="00E736CE">
      <w:pPr>
        <w:rPr>
          <w:i/>
          <w:iCs/>
          <w:sz w:val="28"/>
          <w:szCs w:val="28"/>
          <w:lang w:val="ru-RU"/>
        </w:rPr>
      </w:pPr>
    </w:p>
    <w:p w:rsidR="00E736CE" w:rsidRDefault="009061A1">
      <w:pPr>
        <w:pStyle w:val="a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br/>
      </w:r>
      <w:r w:rsidRPr="000B2D8E">
        <w:rPr>
          <w:rFonts w:ascii="Times New Roman" w:hAnsi="Times New Roman"/>
          <w:sz w:val="28"/>
          <w:szCs w:val="28"/>
        </w:rPr>
        <w:t xml:space="preserve">Схема </w:t>
      </w:r>
      <w:r>
        <w:rPr>
          <w:rFonts w:ascii="Times New Roman" w:hAnsi="Times New Roman"/>
          <w:sz w:val="28"/>
          <w:szCs w:val="28"/>
        </w:rPr>
        <w:t>представляет собой:</w:t>
      </w:r>
    </w:p>
    <w:p w:rsidR="00E736CE" w:rsidRDefault="009061A1">
      <w:pPr>
        <w:pStyle w:val="a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Два источника тока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31"/>
                <w:szCs w:val="31"/>
              </w:rPr>
              <m:t>J</m:t>
            </m:r>
          </m:e>
          <m:sub>
            <m:r>
              <w:rPr>
                <w:rFonts w:ascii="Cambria Math" w:hAnsi="Cambria Math"/>
                <w:sz w:val="31"/>
                <w:szCs w:val="31"/>
              </w:rPr>
              <m:t>1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 и</w:t>
      </w:r>
      <w:r w:rsidRPr="000B2D8E">
        <w:rPr>
          <w:rFonts w:ascii="Times New Roman" w:hAnsi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J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2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, три резистора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, один источник напряжения и амперметр. </w:t>
      </w:r>
    </w:p>
    <w:p w:rsidR="00E736CE" w:rsidRDefault="009061A1">
      <w:pPr>
        <w:pStyle w:val="a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Два источника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31"/>
                <w:szCs w:val="31"/>
              </w:rPr>
              <m:t>J</m:t>
            </m:r>
          </m:e>
          <m:sub>
            <m:r>
              <w:rPr>
                <w:rFonts w:ascii="Cambria Math" w:hAnsi="Cambria Math"/>
                <w:sz w:val="31"/>
                <w:szCs w:val="31"/>
              </w:rPr>
              <m:t>1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J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2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, причём положительная клемма источника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31"/>
                <w:szCs w:val="31"/>
              </w:rPr>
              <m:t>J</m:t>
            </m:r>
          </m:e>
          <m:sub>
            <m:r>
              <w:rPr>
                <w:rFonts w:ascii="Cambria Math" w:hAnsi="Cambria Math"/>
                <w:sz w:val="31"/>
                <w:szCs w:val="31"/>
              </w:rPr>
              <m:t>1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 соединена с отрицательной клеммой источника напряжения </w:t>
      </w:r>
      <w:r>
        <w:rPr>
          <w:rFonts w:ascii="Times New Roman" w:hAnsi="Times New Roman"/>
          <w:sz w:val="28"/>
          <w:szCs w:val="28"/>
          <w:lang w:val="en-US"/>
        </w:rPr>
        <w:t>E</w:t>
      </w:r>
      <w:r>
        <w:rPr>
          <w:rFonts w:ascii="Times New Roman" w:hAnsi="Times New Roman"/>
          <w:sz w:val="28"/>
          <w:szCs w:val="28"/>
        </w:rPr>
        <w:t>;</w:t>
      </w:r>
    </w:p>
    <w:p w:rsidR="00E736CE" w:rsidRDefault="009061A1">
      <w:pPr>
        <w:pStyle w:val="a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Положительная клемма источника Е соединена с резистором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R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3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, причём свободная клемма резистора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R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3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 соединена с отрицательной клеммой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31"/>
                <w:szCs w:val="31"/>
              </w:rPr>
              <m:t>J</m:t>
            </m:r>
          </m:e>
          <m:sub>
            <m:r>
              <w:rPr>
                <w:rFonts w:ascii="Cambria Math" w:hAnsi="Cambria Math"/>
                <w:sz w:val="31"/>
                <w:szCs w:val="31"/>
              </w:rPr>
              <m:t>1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. </w:t>
      </w:r>
    </w:p>
    <w:p w:rsidR="00E736CE" w:rsidRDefault="009061A1">
      <w:pPr>
        <w:pStyle w:val="a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Между соединение положительного клемма источника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31"/>
                <w:szCs w:val="31"/>
              </w:rPr>
              <m:t>J</m:t>
            </m:r>
          </m:e>
          <m:sub>
            <m:r>
              <w:rPr>
                <w:rFonts w:ascii="Cambria Math" w:hAnsi="Cambria Math"/>
                <w:sz w:val="31"/>
                <w:szCs w:val="31"/>
              </w:rPr>
              <m:t>1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 с отрицательной клеммой источника напряжения Е подключён резистор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30"/>
                <w:szCs w:val="30"/>
              </w:rPr>
              <m:t>R</m:t>
            </m:r>
          </m:e>
          <m:sub>
            <m:r>
              <w:rPr>
                <w:rFonts w:ascii="Cambria Math" w:hAnsi="Cambria Math"/>
                <w:sz w:val="30"/>
                <w:szCs w:val="30"/>
              </w:rPr>
              <m:t>1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, причём свободная клемма резистора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30"/>
                <w:szCs w:val="30"/>
              </w:rPr>
              <m:t>R</m:t>
            </m:r>
          </m:e>
          <m:sub>
            <m:r>
              <w:rPr>
                <w:rFonts w:ascii="Cambria Math" w:hAnsi="Cambria Math"/>
                <w:sz w:val="30"/>
                <w:szCs w:val="30"/>
              </w:rPr>
              <m:t>1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 соединена с положительной клеммой источника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J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2</m:t>
            </m:r>
          </m:sub>
        </m:sSub>
      </m:oMath>
      <w:r>
        <w:rPr>
          <w:rFonts w:ascii="Times New Roman" w:hAnsi="Times New Roman"/>
          <w:sz w:val="28"/>
          <w:szCs w:val="28"/>
        </w:rPr>
        <w:t>.</w:t>
      </w:r>
    </w:p>
    <w:p w:rsidR="00E736CE" w:rsidRDefault="009061A1">
      <w:pPr>
        <w:pStyle w:val="a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Отрицательная клемма источника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J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2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 подключена к соединению резистора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R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3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 с отрицательной клеммой источника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31"/>
                <w:szCs w:val="31"/>
              </w:rPr>
              <m:t>J</m:t>
            </m:r>
          </m:e>
          <m:sub>
            <m:r>
              <w:rPr>
                <w:rFonts w:ascii="Cambria Math" w:hAnsi="Cambria Math"/>
                <w:sz w:val="31"/>
                <w:szCs w:val="31"/>
              </w:rPr>
              <m:t>1</m:t>
            </m:r>
          </m:sub>
        </m:sSub>
      </m:oMath>
      <w:r>
        <w:rPr>
          <w:rFonts w:ascii="Times New Roman" w:hAnsi="Times New Roman"/>
          <w:sz w:val="28"/>
          <w:szCs w:val="28"/>
        </w:rPr>
        <w:t>.</w:t>
      </w:r>
    </w:p>
    <w:p w:rsidR="00E736CE" w:rsidRDefault="009061A1">
      <w:pPr>
        <w:pStyle w:val="a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Кроме того, резистор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0B2D8E">
        <w:rPr>
          <w:rFonts w:ascii="Times New Roman" w:hAnsi="Times New Roman"/>
          <w:position w:val="-12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 подключён к соединению положительной клемма источника Е с резистором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R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3</m:t>
            </m:r>
          </m:sub>
        </m:sSub>
      </m:oMath>
      <w:r>
        <w:rPr>
          <w:rFonts w:ascii="Times New Roman" w:hAnsi="Times New Roman"/>
          <w:sz w:val="28"/>
          <w:szCs w:val="28"/>
        </w:rPr>
        <w:t>.</w:t>
      </w:r>
    </w:p>
    <w:p w:rsidR="00E736CE" w:rsidRDefault="009061A1">
      <w:pPr>
        <w:pStyle w:val="a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u w:val="single"/>
        </w:rPr>
        <w:t>Требуется определить</w:t>
      </w:r>
      <w:r>
        <w:rPr>
          <w:rFonts w:ascii="Times New Roman" w:hAnsi="Times New Roman"/>
          <w:sz w:val="28"/>
          <w:szCs w:val="28"/>
        </w:rPr>
        <w:t xml:space="preserve"> силу тока между соединением резистора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30"/>
                <w:szCs w:val="30"/>
              </w:rPr>
              <m:t>R</m:t>
            </m:r>
          </m:e>
          <m:sub>
            <m:r>
              <w:rPr>
                <w:rFonts w:ascii="Cambria Math" w:hAnsi="Cambria Math"/>
                <w:sz w:val="30"/>
                <w:szCs w:val="30"/>
              </w:rPr>
              <m:t>1</m:t>
            </m:r>
          </m:sub>
        </m:sSub>
      </m:oMath>
      <w:r w:rsidRPr="000B2D8E">
        <w:rPr>
          <w:rFonts w:ascii="Times New Roman" w:hAnsi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/>
          <w:sz w:val="28"/>
          <w:szCs w:val="28"/>
          <w:lang w:val="en-US"/>
        </w:rPr>
        <w:t>c</w:t>
      </w:r>
      <w:r w:rsidRPr="000B2D8E">
        <w:rPr>
          <w:rFonts w:ascii="Times New Roman" w:hAnsi="Times New Roman"/>
          <w:sz w:val="28"/>
          <w:szCs w:val="28"/>
        </w:rPr>
        <w:t xml:space="preserve">  </w:t>
      </w:r>
      <w:r>
        <w:rPr>
          <w:rFonts w:ascii="Times New Roman" w:hAnsi="Times New Roman"/>
          <w:sz w:val="28"/>
          <w:szCs w:val="28"/>
        </w:rPr>
        <w:t>положительной</w:t>
      </w:r>
      <w:proofErr w:type="gramEnd"/>
      <w:r>
        <w:rPr>
          <w:rFonts w:ascii="Times New Roman" w:hAnsi="Times New Roman"/>
          <w:sz w:val="28"/>
          <w:szCs w:val="28"/>
        </w:rPr>
        <w:t xml:space="preserve"> клеммой источника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J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2</m:t>
            </m:r>
          </m:sub>
        </m:sSub>
      </m:oMath>
      <w:r w:rsidRPr="000B2D8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свободной клеммой резистора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0B2D8E">
        <w:rPr>
          <w:rFonts w:ascii="Times New Roman" w:hAnsi="Times New Roman"/>
          <w:sz w:val="28"/>
          <w:szCs w:val="28"/>
        </w:rPr>
        <w:t xml:space="preserve">. </w:t>
      </w:r>
    </w:p>
    <w:p w:rsidR="00E736CE" w:rsidRDefault="009061A1">
      <w:pPr>
        <w:pStyle w:val="a6"/>
        <w:rPr>
          <w:rFonts w:ascii="Times New Roman" w:eastAsia="Times New Roman" w:hAnsi="Times New Roman" w:cs="Times New Roman"/>
          <w:i/>
          <w:iCs/>
          <w:sz w:val="32"/>
          <w:szCs w:val="32"/>
        </w:rPr>
      </w:pP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br/>
      </w:r>
      <w:r>
        <w:rPr>
          <w:rFonts w:ascii="Times New Roman" w:hAnsi="Times New Roman"/>
          <w:b/>
          <w:bCs/>
          <w:i/>
          <w:iCs/>
          <w:sz w:val="32"/>
          <w:szCs w:val="32"/>
        </w:rPr>
        <w:t xml:space="preserve">Теоретическое вычисление: </w:t>
      </w:r>
    </w:p>
    <w:p w:rsidR="00E736CE" w:rsidRPr="000B2D8E" w:rsidRDefault="009061A1">
      <w:pPr>
        <w:rPr>
          <w:i/>
          <w:iCs/>
          <w:sz w:val="28"/>
          <w:szCs w:val="28"/>
          <w:lang w:val="ru-RU"/>
        </w:rPr>
      </w:pPr>
      <w:r w:rsidRPr="000B2D8E">
        <w:rPr>
          <w:i/>
          <w:iCs/>
          <w:sz w:val="28"/>
          <w:szCs w:val="28"/>
          <w:lang w:val="ru-RU"/>
        </w:rPr>
        <w:t>Вариант Применения законов Кирхгофа и Ома:</w:t>
      </w:r>
    </w:p>
    <w:p w:rsidR="00E736CE" w:rsidRDefault="009061A1">
      <w:pPr>
        <w:pStyle w:val="a5"/>
        <w:jc w:val="both"/>
        <w:rPr>
          <w:rFonts w:ascii="Times New Roman" w:eastAsia="Times New Roman" w:hAnsi="Times New Roman" w:cs="Times New Roman"/>
          <w:i/>
          <w:iCs/>
          <w:sz w:val="28"/>
          <w:szCs w:val="28"/>
          <w:u w:color="000000"/>
        </w:rPr>
      </w:pPr>
      <w:r>
        <w:rPr>
          <w:rFonts w:ascii="Times New Roman" w:hAnsi="Times New Roman"/>
          <w:sz w:val="28"/>
          <w:szCs w:val="28"/>
          <w:u w:color="000000"/>
        </w:rPr>
        <w:t>Введём обозначения неизвестных потоков и контуров.</w:t>
      </w:r>
      <w:r>
        <w:rPr>
          <w:rFonts w:ascii="Times New Roman" w:eastAsia="Times New Roman" w:hAnsi="Times New Roman" w:cs="Times New Roman"/>
          <w:noProof/>
          <w:sz w:val="28"/>
          <w:szCs w:val="28"/>
          <w:u w:color="000000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-250190</wp:posOffset>
            </wp:positionH>
            <wp:positionV relativeFrom="line">
              <wp:posOffset>202906</wp:posOffset>
            </wp:positionV>
            <wp:extent cx="5115872" cy="298546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27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5872" cy="298546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E736CE" w:rsidRPr="000B2D8E" w:rsidRDefault="00E736CE">
      <w:pPr>
        <w:rPr>
          <w:i/>
          <w:iCs/>
          <w:sz w:val="28"/>
          <w:szCs w:val="28"/>
          <w:lang w:val="ru-RU"/>
        </w:rPr>
      </w:pPr>
    </w:p>
    <w:p w:rsidR="00E736CE" w:rsidRDefault="009061A1" w:rsidP="009061A1">
      <w:pPr>
        <w:pStyle w:val="a5"/>
        <w:ind w:right="-313"/>
        <w:rPr>
          <w:rFonts w:ascii="Times New Roman" w:eastAsia="Times New Roman" w:hAnsi="Times New Roman" w:cs="Times New Roman"/>
          <w:i/>
          <w:iCs/>
          <w:sz w:val="28"/>
          <w:szCs w:val="28"/>
          <w:u w:color="000000"/>
        </w:rPr>
      </w:pPr>
      <w:r>
        <w:rPr>
          <w:rFonts w:ascii="Times New Roman" w:hAnsi="Times New Roman"/>
          <w:b/>
          <w:bCs/>
          <w:sz w:val="28"/>
          <w:szCs w:val="28"/>
          <w:u w:color="000000"/>
        </w:rPr>
        <w:t xml:space="preserve">Первый закон </w:t>
      </w:r>
      <w:r w:rsidR="00316BD7">
        <w:rPr>
          <w:rFonts w:ascii="Times New Roman" w:hAnsi="Times New Roman"/>
          <w:sz w:val="28"/>
          <w:szCs w:val="28"/>
          <w:u w:color="000000"/>
        </w:rPr>
        <w:t>Кирхгофа</w:t>
      </w:r>
      <w:r>
        <w:rPr>
          <w:rFonts w:ascii="Times New Roman" w:hAnsi="Times New Roman"/>
          <w:sz w:val="28"/>
          <w:szCs w:val="28"/>
          <w:u w:color="000000"/>
        </w:rPr>
        <w:t xml:space="preserve"> для узла </w:t>
      </w:r>
      <w:r>
        <w:rPr>
          <w:rFonts w:ascii="Times New Roman" w:hAnsi="Times New Roman"/>
          <w:sz w:val="28"/>
          <w:szCs w:val="28"/>
          <w:u w:color="000000"/>
          <w:lang w:val="en-US"/>
        </w:rPr>
        <w:t>A</w:t>
      </w:r>
      <w:r w:rsidRPr="000B2D8E">
        <w:rPr>
          <w:rFonts w:ascii="Times New Roman" w:hAnsi="Times New Roman"/>
          <w:sz w:val="28"/>
          <w:szCs w:val="28"/>
          <w:u w:color="000000"/>
        </w:rPr>
        <w:t>:</w:t>
      </w:r>
    </w:p>
    <w:p w:rsidR="00E736CE" w:rsidRDefault="00692B46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+I</m:t>
          </m:r>
        </m:oMath>
      </m:oMathPara>
    </w:p>
    <w:p w:rsidR="00E736CE" w:rsidRDefault="00E736CE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:rsidR="00E736CE" w:rsidRDefault="009061A1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sz w:val="28"/>
          <w:szCs w:val="28"/>
          <w:u w:color="000000"/>
        </w:rPr>
        <w:t xml:space="preserve">Для узла </w:t>
      </w:r>
      <w:r>
        <w:rPr>
          <w:rFonts w:ascii="Times New Roman" w:hAnsi="Times New Roman"/>
          <w:sz w:val="28"/>
          <w:szCs w:val="28"/>
          <w:u w:color="000000"/>
          <w:lang w:val="en-US"/>
        </w:rPr>
        <w:t>B:</w:t>
      </w:r>
    </w:p>
    <w:p w:rsidR="00E736CE" w:rsidRDefault="00692B46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</m:oMath>
      </m:oMathPara>
    </w:p>
    <w:p w:rsidR="00E736CE" w:rsidRDefault="00E736CE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:rsidR="00E736CE" w:rsidRDefault="009061A1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sz w:val="28"/>
          <w:szCs w:val="28"/>
          <w:u w:color="000000"/>
        </w:rPr>
        <w:t xml:space="preserve">Для узла </w:t>
      </w:r>
      <w:r>
        <w:rPr>
          <w:rFonts w:ascii="Times New Roman" w:hAnsi="Times New Roman"/>
          <w:sz w:val="28"/>
          <w:szCs w:val="28"/>
          <w:u w:color="000000"/>
          <w:lang w:val="en-US"/>
        </w:rPr>
        <w:t>C:</w:t>
      </w:r>
    </w:p>
    <w:p w:rsidR="00E736CE" w:rsidRDefault="00692B46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9"/>
                  <w:szCs w:val="29"/>
                </w:rPr>
                <m:t>i</m:t>
              </m:r>
            </m:e>
            <m:sub>
              <m:r>
                <w:rPr>
                  <w:rFonts w:ascii="Cambria Math" w:hAnsi="Cambria Math"/>
                  <w:sz w:val="29"/>
                  <w:szCs w:val="29"/>
                </w:rPr>
                <m:t>2</m:t>
              </m:r>
            </m:sub>
          </m:sSub>
          <m:r>
            <w:rPr>
              <w:rFonts w:ascii="Cambria Math" w:hAnsi="Cambria Math"/>
              <w:sz w:val="29"/>
              <w:szCs w:val="29"/>
            </w:rPr>
            <m:t>+I+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9"/>
                  <w:szCs w:val="29"/>
                </w:rPr>
                <m:t>i</m:t>
              </m:r>
            </m:e>
            <m:sub>
              <m:r>
                <w:rPr>
                  <w:rFonts w:ascii="Cambria Math" w:hAnsi="Cambria Math"/>
                  <w:sz w:val="29"/>
                  <w:szCs w:val="29"/>
                </w:rPr>
                <m:t>3</m:t>
              </m:r>
            </m:sub>
          </m:sSub>
          <m:r>
            <w:rPr>
              <w:rFonts w:ascii="Cambria Math" w:hAnsi="Cambria Math"/>
              <w:sz w:val="29"/>
              <w:szCs w:val="29"/>
            </w:rPr>
            <m:t>=0</m:t>
          </m:r>
        </m:oMath>
      </m:oMathPara>
    </w:p>
    <w:p w:rsidR="00E736CE" w:rsidRDefault="00E736CE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:rsidR="00E736CE" w:rsidRDefault="009061A1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sz w:val="28"/>
          <w:szCs w:val="28"/>
          <w:u w:color="000000"/>
        </w:rPr>
        <w:t xml:space="preserve">Для узла </w:t>
      </w:r>
      <w:r>
        <w:rPr>
          <w:rFonts w:ascii="Times New Roman" w:hAnsi="Times New Roman"/>
          <w:sz w:val="28"/>
          <w:szCs w:val="28"/>
          <w:u w:color="000000"/>
          <w:lang w:val="en-US"/>
        </w:rPr>
        <w:t>D:</w:t>
      </w:r>
    </w:p>
    <w:p w:rsidR="00E736CE" w:rsidRDefault="009061A1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9"/>
              <w:szCs w:val="29"/>
            </w:rPr>
            <m:t>0=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9"/>
                  <w:szCs w:val="29"/>
                </w:rPr>
                <m:t>J</m:t>
              </m:r>
            </m:e>
            <m:sub>
              <m:r>
                <w:rPr>
                  <w:rFonts w:ascii="Cambria Math" w:hAnsi="Cambria Math"/>
                  <w:sz w:val="29"/>
                  <w:szCs w:val="29"/>
                </w:rPr>
                <m:t>2</m:t>
              </m:r>
            </m:sub>
          </m:sSub>
          <m:r>
            <w:rPr>
              <w:rFonts w:ascii="Cambria Math" w:hAnsi="Cambria Math"/>
              <w:sz w:val="29"/>
              <w:szCs w:val="29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9"/>
                  <w:szCs w:val="29"/>
                </w:rPr>
                <m:t>J</m:t>
              </m:r>
            </m:e>
            <m:sub>
              <m:r>
                <w:rPr>
                  <w:rFonts w:ascii="Cambria Math" w:hAnsi="Cambria Math"/>
                  <w:sz w:val="29"/>
                  <w:szCs w:val="29"/>
                </w:rPr>
                <m:t>1</m:t>
              </m:r>
            </m:sub>
          </m:sSub>
          <m:r>
            <w:rPr>
              <w:rFonts w:ascii="Cambria Math" w:hAnsi="Cambria Math"/>
              <w:sz w:val="29"/>
              <w:szCs w:val="29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9"/>
                  <w:szCs w:val="29"/>
                </w:rPr>
                <m:t>i</m:t>
              </m:r>
            </m:e>
            <m:sub>
              <m:r>
                <w:rPr>
                  <w:rFonts w:ascii="Cambria Math" w:hAnsi="Cambria Math"/>
                  <w:sz w:val="29"/>
                  <w:szCs w:val="29"/>
                </w:rPr>
                <m:t>3</m:t>
              </m:r>
            </m:sub>
          </m:sSub>
        </m:oMath>
      </m:oMathPara>
    </w:p>
    <w:p w:rsidR="00E736CE" w:rsidRDefault="00E736CE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:rsidR="00E736CE" w:rsidRDefault="00E736CE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:rsidR="00E736CE" w:rsidRDefault="009061A1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sz w:val="28"/>
          <w:szCs w:val="28"/>
          <w:u w:color="000000"/>
        </w:rPr>
        <w:t xml:space="preserve">Применим </w:t>
      </w:r>
      <w:r>
        <w:rPr>
          <w:rFonts w:ascii="Times New Roman" w:hAnsi="Times New Roman"/>
          <w:b/>
          <w:bCs/>
          <w:sz w:val="28"/>
          <w:szCs w:val="28"/>
          <w:u w:color="000000"/>
        </w:rPr>
        <w:t>второй закон</w:t>
      </w:r>
      <w:r>
        <w:rPr>
          <w:rFonts w:ascii="Times New Roman" w:hAnsi="Times New Roman"/>
          <w:sz w:val="28"/>
          <w:szCs w:val="28"/>
          <w:u w:color="000000"/>
        </w:rPr>
        <w:t xml:space="preserve"> </w:t>
      </w:r>
      <w:r w:rsidR="00316BD7">
        <w:rPr>
          <w:rFonts w:ascii="Times New Roman" w:hAnsi="Times New Roman"/>
          <w:sz w:val="28"/>
          <w:szCs w:val="28"/>
          <w:u w:color="000000"/>
        </w:rPr>
        <w:t>Кирхгофа</w:t>
      </w:r>
      <w:r>
        <w:rPr>
          <w:rFonts w:ascii="Times New Roman" w:hAnsi="Times New Roman"/>
          <w:sz w:val="28"/>
          <w:szCs w:val="28"/>
          <w:u w:color="000000"/>
        </w:rPr>
        <w:t>:</w:t>
      </w:r>
    </w:p>
    <w:p w:rsidR="00E736CE" w:rsidRDefault="009061A1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sz w:val="28"/>
          <w:szCs w:val="28"/>
          <w:u w:color="000000"/>
        </w:rPr>
        <w:t>Для первого контура:</w:t>
      </w:r>
    </w:p>
    <w:p w:rsidR="00E736CE" w:rsidRDefault="00692B46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)-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</m:t>
          </m:r>
        </m:oMath>
      </m:oMathPara>
    </w:p>
    <w:p w:rsidR="00E736CE" w:rsidRDefault="00E736CE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:rsidR="00E736CE" w:rsidRDefault="009061A1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sz w:val="28"/>
          <w:szCs w:val="28"/>
          <w:u w:color="000000"/>
        </w:rPr>
        <w:t>Для второго контура:</w:t>
      </w:r>
    </w:p>
    <w:p w:rsidR="00E736CE" w:rsidRDefault="00692B46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</m:t>
          </m:r>
        </m:oMath>
      </m:oMathPara>
    </w:p>
    <w:p w:rsidR="00E736CE" w:rsidRDefault="00E736CE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:rsidR="00E736CE" w:rsidRDefault="009061A1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sz w:val="28"/>
          <w:szCs w:val="28"/>
          <w:u w:color="000000"/>
        </w:rPr>
        <w:t>Для третьего контура:</w:t>
      </w:r>
    </w:p>
    <w:p w:rsidR="00E736CE" w:rsidRDefault="009061A1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I-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)-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=E</m:t>
          </m:r>
        </m:oMath>
      </m:oMathPara>
    </w:p>
    <w:p w:rsidR="000B2D8E" w:rsidRPr="000B2D8E" w:rsidRDefault="009061A1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sz w:val="28"/>
          <w:szCs w:val="28"/>
          <w:u w:color="000000"/>
        </w:rPr>
        <w:t>Итак, выходит система:</w:t>
      </w:r>
    </w:p>
    <w:p w:rsidR="000B2D8E" w:rsidRDefault="000B2D8E">
      <w:pPr>
        <w:pStyle w:val="a5"/>
        <w:rPr>
          <w:rFonts w:ascii="Times New Roman" w:hAnsi="Times New Roman"/>
          <w:sz w:val="26"/>
          <w:szCs w:val="26"/>
          <w:u w:color="000000"/>
        </w:rPr>
      </w:pPr>
      <w:r w:rsidRPr="000B2D8E">
        <w:rPr>
          <w:rFonts w:ascii="Times New Roman" w:hAnsi="Times New Roman"/>
          <w:noProof/>
          <w:sz w:val="26"/>
          <w:szCs w:val="26"/>
          <w:u w:color="000000"/>
        </w:rPr>
        <w:lastRenderedPageBreak/>
        <w:drawing>
          <wp:inline distT="0" distB="0" distL="0" distR="0" wp14:anchorId="53B18A2A" wp14:editId="065D4C2F">
            <wp:extent cx="2048137" cy="1596235"/>
            <wp:effectExtent l="0" t="0" r="0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052893" cy="1599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D8E" w:rsidRDefault="000B2D8E">
      <w:pPr>
        <w:pStyle w:val="a5"/>
        <w:rPr>
          <w:rFonts w:ascii="Times New Roman" w:hAnsi="Times New Roman"/>
          <w:sz w:val="26"/>
          <w:szCs w:val="26"/>
          <w:u w:color="000000"/>
        </w:rPr>
      </w:pPr>
    </w:p>
    <w:p w:rsidR="00E736CE" w:rsidRDefault="009061A1">
      <w:pPr>
        <w:pStyle w:val="a5"/>
        <w:rPr>
          <w:rFonts w:ascii="Times New Roman" w:eastAsia="Times New Roman" w:hAnsi="Times New Roman" w:cs="Times New Roman"/>
          <w:sz w:val="26"/>
          <w:szCs w:val="26"/>
          <w:u w:color="000000"/>
        </w:rPr>
      </w:pPr>
      <w:r>
        <w:rPr>
          <w:rFonts w:ascii="Times New Roman" w:hAnsi="Times New Roman"/>
          <w:sz w:val="26"/>
          <w:szCs w:val="26"/>
          <w:u w:color="000000"/>
        </w:rPr>
        <w:t xml:space="preserve">В результате которой получаем, что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7"/>
                <w:szCs w:val="27"/>
              </w:rPr>
              <m:t>i</m:t>
            </m:r>
          </m:e>
          <m:sub>
            <m:r>
              <w:rPr>
                <w:rFonts w:ascii="Cambria Math" w:hAnsi="Cambria Math"/>
                <w:sz w:val="27"/>
                <w:szCs w:val="27"/>
              </w:rPr>
              <m:t>2</m:t>
            </m:r>
          </m:sub>
        </m:sSub>
        <m:r>
          <w:rPr>
            <w:rFonts w:ascii="Cambria Math" w:hAnsi="Cambria Math"/>
            <w:sz w:val="27"/>
            <w:szCs w:val="27"/>
          </w:rPr>
          <m:t>≈-0.0018738</m:t>
        </m:r>
      </m:oMath>
      <w:r w:rsidRPr="000B2D8E">
        <w:rPr>
          <w:rFonts w:ascii="Times New Roman" w:hAnsi="Times New Roman"/>
          <w:sz w:val="26"/>
          <w:szCs w:val="26"/>
          <w:u w:color="000000"/>
        </w:rPr>
        <w:t xml:space="preserve"> </w:t>
      </w:r>
      <w:r>
        <w:rPr>
          <w:rFonts w:ascii="Times New Roman" w:hAnsi="Times New Roman"/>
          <w:sz w:val="26"/>
          <w:szCs w:val="26"/>
          <w:u w:color="000000"/>
          <w:lang w:val="en-US"/>
        </w:rPr>
        <w:t>A</w:t>
      </w:r>
      <w:r w:rsidRPr="000B2D8E">
        <w:rPr>
          <w:rFonts w:ascii="Times New Roman" w:hAnsi="Times New Roman"/>
          <w:sz w:val="26"/>
          <w:szCs w:val="26"/>
          <w:u w:color="000000"/>
        </w:rPr>
        <w:t xml:space="preserve">. </w:t>
      </w:r>
      <w:r>
        <w:rPr>
          <w:rFonts w:ascii="Times New Roman" w:hAnsi="Times New Roman"/>
          <w:sz w:val="26"/>
          <w:szCs w:val="26"/>
          <w:u w:color="000000"/>
        </w:rPr>
        <w:t xml:space="preserve">Или же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7"/>
                <w:szCs w:val="27"/>
              </w:rPr>
              <m:t>i</m:t>
            </m:r>
          </m:e>
          <m:sub>
            <m:r>
              <w:rPr>
                <w:rFonts w:ascii="Cambria Math" w:hAnsi="Cambria Math"/>
                <w:sz w:val="27"/>
                <w:szCs w:val="27"/>
              </w:rPr>
              <m:t>2</m:t>
            </m:r>
          </m:sub>
        </m:sSub>
        <m:r>
          <w:rPr>
            <w:rFonts w:ascii="Cambria Math" w:hAnsi="Cambria Math"/>
            <w:sz w:val="27"/>
            <w:szCs w:val="27"/>
          </w:rPr>
          <m:t>≈-1.875</m:t>
        </m:r>
      </m:oMath>
      <w:r>
        <w:rPr>
          <w:rFonts w:ascii="Times New Roman" w:hAnsi="Times New Roman"/>
          <w:sz w:val="26"/>
          <w:szCs w:val="26"/>
          <w:u w:color="000000"/>
        </w:rPr>
        <w:t>мА.</w:t>
      </w:r>
    </w:p>
    <w:p w:rsidR="00E736CE" w:rsidRDefault="00E736CE">
      <w:pPr>
        <w:pStyle w:val="a5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:rsidR="00E736CE" w:rsidRDefault="009061A1">
      <w:pPr>
        <w:pStyle w:val="a6"/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</w:rPr>
      </w:pPr>
      <w:r>
        <w:rPr>
          <w:rFonts w:ascii="Times New Roman" w:hAnsi="Times New Roman"/>
          <w:b/>
          <w:bCs/>
          <w:i/>
          <w:iCs/>
          <w:sz w:val="32"/>
          <w:szCs w:val="32"/>
        </w:rPr>
        <w:t>Относительная погрешность измерений:</w:t>
      </w:r>
    </w:p>
    <w:p w:rsidR="00E736CE" w:rsidRDefault="00692B46">
      <w:pPr>
        <w:pStyle w:val="a6"/>
        <w:rPr>
          <w:rFonts w:ascii="Times New Roman" w:eastAsia="Times New Roman" w:hAnsi="Times New Roman" w:cs="Times New Roman"/>
          <w:i/>
          <w:iCs/>
          <w:sz w:val="28"/>
          <w:szCs w:val="28"/>
          <w:u w:color="000000"/>
        </w:rPr>
      </w:pPr>
      <w:r>
        <w:rPr>
          <w:rFonts w:ascii="Times New Roman" w:eastAsia="Times New Roman" w:hAnsi="Times New Roman" w:cs="Times New Roman"/>
          <w:b/>
          <w:bCs/>
          <w:i/>
          <w:iCs/>
          <w:noProof/>
          <w:sz w:val="32"/>
          <w:szCs w:val="32"/>
        </w:rPr>
        <w:drawing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207645</wp:posOffset>
            </wp:positionV>
            <wp:extent cx="3451225" cy="194881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28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1225" cy="19488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E736CE" w:rsidRDefault="009061A1">
      <w:pPr>
        <w:rPr>
          <w:i/>
          <w:iCs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9"/>
              <w:szCs w:val="29"/>
            </w:rPr>
            <m:t>r=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9"/>
                  <w:szCs w:val="29"/>
                </w:rPr>
                <m:t>R</m:t>
              </m:r>
            </m:e>
            <m:sub>
              <m:r>
                <w:rPr>
                  <w:rFonts w:ascii="Cambria Math" w:hAnsi="Cambria Math"/>
                  <w:sz w:val="29"/>
                  <w:szCs w:val="29"/>
                </w:rPr>
                <m:t>1</m:t>
              </m:r>
            </m:sub>
          </m:sSub>
          <m:r>
            <w:rPr>
              <w:rFonts w:ascii="Cambria Math" w:hAnsi="Cambria Math"/>
              <w:sz w:val="29"/>
              <w:szCs w:val="29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9"/>
                  <w:szCs w:val="29"/>
                </w:rPr>
                <m:t>R</m:t>
              </m:r>
            </m:e>
            <m:sub>
              <m:r>
                <w:rPr>
                  <w:rFonts w:ascii="Cambria Math" w:hAnsi="Cambria Math"/>
                  <w:sz w:val="29"/>
                  <w:szCs w:val="29"/>
                </w:rPr>
                <m:t>2</m:t>
              </m:r>
            </m:sub>
          </m:sSub>
        </m:oMath>
      </m:oMathPara>
    </w:p>
    <w:p w:rsidR="00E736CE" w:rsidRDefault="00E736CE">
      <w:pPr>
        <w:rPr>
          <w:i/>
          <w:iCs/>
          <w:sz w:val="28"/>
          <w:szCs w:val="28"/>
        </w:rPr>
      </w:pPr>
    </w:p>
    <w:p w:rsidR="00E736CE" w:rsidRDefault="009061A1">
      <w:pPr>
        <w:rPr>
          <w:i/>
          <w:iCs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ε=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 xml:space="preserve"> А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den>
          </m:f>
        </m:oMath>
      </m:oMathPara>
    </w:p>
    <w:p w:rsidR="00E736CE" w:rsidRDefault="00E736CE">
      <w:pPr>
        <w:rPr>
          <w:i/>
          <w:iCs/>
          <w:sz w:val="28"/>
          <w:szCs w:val="28"/>
        </w:rPr>
      </w:pPr>
    </w:p>
    <w:p w:rsidR="00E736CE" w:rsidRDefault="009061A1">
      <w:pPr>
        <w:rPr>
          <w:i/>
          <w:iCs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ε=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2×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-1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 xml:space="preserve"> Ом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5000 Ом+3000 Ом</m:t>
            </m:r>
          </m:den>
        </m:f>
        <m:r>
          <w:rPr>
            <w:rFonts w:ascii="Cambria Math" w:hAnsi="Cambria Math"/>
            <w:sz w:val="28"/>
            <w:szCs w:val="28"/>
          </w:rPr>
          <m:t>=25×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-6</m:t>
            </m:r>
          </m:sup>
        </m:sSup>
      </m:oMath>
      <w:r>
        <w:rPr>
          <w:i/>
          <w:iCs/>
          <w:sz w:val="28"/>
          <w:szCs w:val="28"/>
          <w:lang w:val="ru-RU"/>
        </w:rPr>
        <w:t xml:space="preserve"> </w:t>
      </w:r>
    </w:p>
    <w:p w:rsidR="00E736CE" w:rsidRDefault="00E736CE">
      <w:pPr>
        <w:rPr>
          <w:i/>
          <w:iCs/>
          <w:sz w:val="28"/>
          <w:szCs w:val="28"/>
        </w:rPr>
      </w:pPr>
    </w:p>
    <w:p w:rsidR="00E736CE" w:rsidRDefault="009061A1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 </w:t>
      </w:r>
    </w:p>
    <w:p w:rsidR="00692B46" w:rsidRDefault="00692B46">
      <w:pPr>
        <w:rPr>
          <w:i/>
          <w:iCs/>
          <w:sz w:val="28"/>
          <w:szCs w:val="28"/>
        </w:rPr>
      </w:pPr>
      <w:bookmarkStart w:id="0" w:name="_GoBack"/>
      <w:bookmarkEnd w:id="0"/>
    </w:p>
    <w:p w:rsidR="00E736CE" w:rsidRDefault="00E736CE">
      <w:pPr>
        <w:rPr>
          <w:i/>
          <w:iCs/>
          <w:sz w:val="28"/>
          <w:szCs w:val="28"/>
        </w:rPr>
      </w:pPr>
    </w:p>
    <w:p w:rsidR="00E736CE" w:rsidRDefault="00692B46">
      <w:pPr>
        <w:rPr>
          <w:i/>
          <w:iCs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Δ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=|εI|=0.0018738A×25×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=46845*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-12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A=46845pA</m:t>
          </m:r>
        </m:oMath>
      </m:oMathPara>
    </w:p>
    <w:p w:rsidR="00E736CE" w:rsidRDefault="00E736CE">
      <w:pPr>
        <w:rPr>
          <w:i/>
          <w:iCs/>
          <w:sz w:val="28"/>
          <w:szCs w:val="28"/>
        </w:rPr>
      </w:pPr>
    </w:p>
    <w:p w:rsidR="00E736CE" w:rsidRDefault="00E736CE">
      <w:pPr>
        <w:rPr>
          <w:i/>
          <w:iCs/>
          <w:sz w:val="28"/>
          <w:szCs w:val="28"/>
        </w:rPr>
      </w:pPr>
    </w:p>
    <w:p w:rsidR="00E736CE" w:rsidRDefault="009061A1">
      <w:pPr>
        <w:pStyle w:val="a7"/>
        <w:rPr>
          <w:sz w:val="32"/>
          <w:szCs w:val="32"/>
        </w:rPr>
      </w:pPr>
      <w:r>
        <w:rPr>
          <w:sz w:val="32"/>
          <w:szCs w:val="32"/>
        </w:rPr>
        <w:t>Процедура измерения.</w:t>
      </w:r>
      <w:r>
        <w:rPr>
          <w:noProof/>
          <w:sz w:val="32"/>
          <w:szCs w:val="32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-156944</wp:posOffset>
            </wp:positionH>
            <wp:positionV relativeFrom="line">
              <wp:posOffset>271164</wp:posOffset>
            </wp:positionV>
            <wp:extent cx="3848957" cy="256792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957" cy="25679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E736CE" w:rsidRPr="000B2D8E" w:rsidRDefault="00E736CE">
      <w:pPr>
        <w:rPr>
          <w:i/>
          <w:iCs/>
          <w:sz w:val="28"/>
          <w:szCs w:val="28"/>
          <w:lang w:val="ru-RU"/>
        </w:rPr>
      </w:pPr>
    </w:p>
    <w:p w:rsidR="00E736CE" w:rsidRPr="000B2D8E" w:rsidRDefault="009061A1">
      <w:pPr>
        <w:rPr>
          <w:i/>
          <w:iCs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Схема была собрана в программе-симуляторе </w:t>
      </w:r>
      <w:proofErr w:type="spellStart"/>
      <w:r>
        <w:rPr>
          <w:sz w:val="28"/>
          <w:szCs w:val="28"/>
        </w:rPr>
        <w:t>MultiSim</w:t>
      </w:r>
      <w:proofErr w:type="spellEnd"/>
      <w:r w:rsidRPr="000B2D8E">
        <w:rPr>
          <w:sz w:val="28"/>
          <w:szCs w:val="28"/>
          <w:lang w:val="ru-RU"/>
        </w:rPr>
        <w:t>.</w:t>
      </w:r>
    </w:p>
    <w:p w:rsidR="00E736CE" w:rsidRDefault="009061A1">
      <w:pPr>
        <w:pStyle w:val="a8"/>
        <w:spacing w:line="240" w:lineRule="auto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измерения использовался амперметр постоянного тока с внутренним сопротивлением 0.2</w:t>
      </w:r>
      <w:r w:rsidRPr="000B2D8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Ω</w:t>
      </w:r>
      <w:r>
        <w:rPr>
          <w:rFonts w:ascii="Times New Roman" w:hAnsi="Times New Roman"/>
          <w:sz w:val="28"/>
          <w:szCs w:val="28"/>
        </w:rPr>
        <w:t>.</w:t>
      </w:r>
      <w:r w:rsidRPr="000B2D8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 процессе измерения он подключался к соединению резистора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31"/>
                <w:szCs w:val="31"/>
              </w:rPr>
              <m:t>R</m:t>
            </m:r>
          </m:e>
          <m:sub>
            <m:r>
              <w:rPr>
                <w:rFonts w:ascii="Cambria Math" w:hAnsi="Cambria Math"/>
                <w:sz w:val="31"/>
                <w:szCs w:val="31"/>
              </w:rPr>
              <m:t>1</m:t>
            </m:r>
          </m:sub>
        </m:sSub>
      </m:oMath>
      <w:r w:rsidRPr="000B2D8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</w:t>
      </w:r>
      <w:r w:rsidRPr="000B2D8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положительной клеммой источника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J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2</m:t>
            </m:r>
          </m:sub>
        </m:sSub>
      </m:oMath>
      <w:r w:rsidRPr="000B2D8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свободной клеммой резистора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R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2</m:t>
            </m:r>
          </m:sub>
        </m:sSub>
      </m:oMath>
      <w:r w:rsidRPr="000B2D8E">
        <w:rPr>
          <w:rFonts w:ascii="Times New Roman" w:hAnsi="Times New Roman"/>
          <w:sz w:val="28"/>
          <w:szCs w:val="28"/>
        </w:rPr>
        <w:t>.</w:t>
      </w:r>
    </w:p>
    <w:p w:rsidR="00E736CE" w:rsidRPr="000B2D8E" w:rsidRDefault="00E736CE">
      <w:pPr>
        <w:rPr>
          <w:i/>
          <w:iCs/>
          <w:sz w:val="28"/>
          <w:szCs w:val="28"/>
          <w:lang w:val="ru-RU"/>
        </w:rPr>
      </w:pPr>
    </w:p>
    <w:p w:rsidR="00E736CE" w:rsidRPr="000B2D8E" w:rsidRDefault="009061A1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Показания амперметра</w:t>
      </w:r>
      <w:r w:rsidRPr="000B2D8E">
        <w:rPr>
          <w:sz w:val="28"/>
          <w:szCs w:val="28"/>
          <w:lang w:val="ru-RU"/>
        </w:rPr>
        <w:t xml:space="preserve">: -1.875 </w:t>
      </w:r>
      <w:r>
        <w:rPr>
          <w:sz w:val="28"/>
          <w:szCs w:val="28"/>
        </w:rPr>
        <w:t>mA</w:t>
      </w:r>
      <w:r w:rsidRPr="000B2D8E">
        <w:rPr>
          <w:sz w:val="28"/>
          <w:szCs w:val="28"/>
          <w:lang w:val="ru-RU"/>
        </w:rPr>
        <w:t>.</w:t>
      </w:r>
    </w:p>
    <w:p w:rsidR="00E736CE" w:rsidRPr="000B2D8E" w:rsidRDefault="000B2D8E">
      <w:pPr>
        <w:rPr>
          <w:sz w:val="28"/>
          <w:szCs w:val="28"/>
          <w:lang w:val="ru-RU"/>
        </w:rPr>
      </w:pPr>
      <w:r>
        <w:rPr>
          <w:noProof/>
          <w:sz w:val="28"/>
          <w:szCs w:val="28"/>
        </w:rPr>
        <w:lastRenderedPageBreak/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-21197</wp:posOffset>
            </wp:positionH>
            <wp:positionV relativeFrom="page">
              <wp:posOffset>1332355</wp:posOffset>
            </wp:positionV>
            <wp:extent cx="3756959" cy="242543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6959" cy="24254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:rsidR="00E736CE" w:rsidRPr="000B2D8E" w:rsidRDefault="009061A1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Заметим, что теоретически рассчитанное значение отличается от показания амперметра в </w:t>
      </w:r>
      <w:r>
        <w:rPr>
          <w:sz w:val="28"/>
          <w:szCs w:val="28"/>
        </w:rPr>
        <w:t>Multisim</w:t>
      </w:r>
      <w:r>
        <w:rPr>
          <w:sz w:val="28"/>
          <w:szCs w:val="28"/>
          <w:lang w:val="ru-RU"/>
        </w:rPr>
        <w:t>. Для повышения точности измерения параллельно с амперметром был включен источник тока с силой тока 0.0018738А</w:t>
      </w:r>
      <w:r w:rsidRPr="000B2D8E">
        <w:rPr>
          <w:sz w:val="28"/>
          <w:szCs w:val="28"/>
          <w:lang w:val="ru-RU"/>
        </w:rPr>
        <w:t>.</w:t>
      </w:r>
    </w:p>
    <w:p w:rsidR="00E736CE" w:rsidRPr="000B2D8E" w:rsidRDefault="009061A1">
      <w:pPr>
        <w:rPr>
          <w:lang w:val="ru-RU"/>
        </w:rPr>
      </w:pPr>
      <w:r>
        <w:rPr>
          <w:b/>
          <w:bCs/>
          <w:sz w:val="28"/>
          <w:szCs w:val="28"/>
          <w:lang w:val="ru-RU"/>
        </w:rPr>
        <w:t>Измерения показали расхождение рассчитанного и измеренного значений 1.2</w:t>
      </w:r>
      <w:proofErr w:type="spellStart"/>
      <w:r>
        <w:rPr>
          <w:b/>
          <w:bCs/>
          <w:sz w:val="28"/>
          <w:szCs w:val="28"/>
        </w:rPr>
        <w:t>uA</w:t>
      </w:r>
      <w:proofErr w:type="spellEnd"/>
      <w:r w:rsidRPr="000B2D8E">
        <w:rPr>
          <w:b/>
          <w:bCs/>
          <w:sz w:val="28"/>
          <w:szCs w:val="28"/>
          <w:lang w:val="ru-RU"/>
        </w:rPr>
        <w:t xml:space="preserve">, </w:t>
      </w:r>
      <w:r>
        <w:rPr>
          <w:b/>
          <w:bCs/>
          <w:sz w:val="28"/>
          <w:szCs w:val="28"/>
          <w:lang w:val="ru-RU"/>
        </w:rPr>
        <w:t>что не превосходит теоретически допустимую погрешность.</w:t>
      </w:r>
    </w:p>
    <w:sectPr w:rsidR="00E736CE" w:rsidRPr="000B2D8E">
      <w:headerReference w:type="default" r:id="rId13"/>
      <w:footerReference w:type="default" r:id="rId14"/>
      <w:pgSz w:w="11900" w:h="16840"/>
      <w:pgMar w:top="1440" w:right="720" w:bottom="1440" w:left="7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5681E" w:rsidRDefault="009061A1">
      <w:r>
        <w:separator/>
      </w:r>
    </w:p>
  </w:endnote>
  <w:endnote w:type="continuationSeparator" w:id="0">
    <w:p w:rsidR="0025681E" w:rsidRDefault="009061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736CE" w:rsidRDefault="00E736CE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5681E" w:rsidRDefault="009061A1">
      <w:r>
        <w:separator/>
      </w:r>
    </w:p>
  </w:footnote>
  <w:footnote w:type="continuationSeparator" w:id="0">
    <w:p w:rsidR="0025681E" w:rsidRDefault="009061A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E736CE" w:rsidRDefault="00E736CE">
    <w:pPr>
      <w:pStyle w:val="a4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36CE"/>
    <w:rsid w:val="000B2D8E"/>
    <w:rsid w:val="0025681E"/>
    <w:rsid w:val="00316BD7"/>
    <w:rsid w:val="00692B46"/>
    <w:rsid w:val="009061A1"/>
    <w:rsid w:val="00DD2BD7"/>
    <w:rsid w:val="00E736CE"/>
    <w:rsid w:val="00F069D0"/>
    <w:rsid w:val="00FF7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94DDA22"/>
  <w15:docId w15:val="{1A5BEE4F-8812-425F-9D40-A5CE2BAD47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Pr>
      <w:rFonts w:cs="Arial Unicode MS"/>
      <w:color w:val="000000"/>
      <w:u w:color="000000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Колонтитулы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a5">
    <w:name w:val="Body Text"/>
    <w:rPr>
      <w:rFonts w:ascii="Helvetica Neue" w:eastAsia="Helvetica Neue" w:hAnsi="Helvetica Neue" w:cs="Helvetica Neue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styleId="a6">
    <w:name w:val="Subtitle"/>
    <w:next w:val="a5"/>
    <w:uiPriority w:val="11"/>
    <w:qFormat/>
    <w:pPr>
      <w:keepNext/>
    </w:pPr>
    <w:rPr>
      <w:rFonts w:ascii="Helvetica Neue" w:eastAsia="Helvetica Neue" w:hAnsi="Helvetica Neue" w:cs="Helvetica Neue"/>
      <w:color w:val="000000"/>
      <w:sz w:val="40"/>
      <w:szCs w:val="40"/>
      <w14:textOutline w14:w="0" w14:cap="flat" w14:cmpd="sng" w14:algn="ctr">
        <w14:noFill/>
        <w14:prstDash w14:val="solid"/>
        <w14:bevel/>
      </w14:textOutline>
    </w:rPr>
  </w:style>
  <w:style w:type="paragraph" w:styleId="a7">
    <w:name w:val="Title"/>
    <w:next w:val="a5"/>
    <w:uiPriority w:val="10"/>
    <w:qFormat/>
    <w:pPr>
      <w:keepNext/>
    </w:pPr>
    <w:rPr>
      <w:rFonts w:ascii="Helvetica Neue" w:hAnsi="Helvetica Neue" w:cs="Arial Unicode MS"/>
      <w:b/>
      <w:bCs/>
      <w:color w:val="000000"/>
      <w:sz w:val="60"/>
      <w:szCs w:val="60"/>
      <w14:textOutline w14:w="0" w14:cap="flat" w14:cmpd="sng" w14:algn="ctr">
        <w14:noFill/>
        <w14:prstDash w14:val="solid"/>
        <w14:bevel/>
      </w14:textOutline>
    </w:rPr>
  </w:style>
  <w:style w:type="paragraph" w:customStyle="1" w:styleId="a8">
    <w:name w:val="По умолчанию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styleId="a9">
    <w:name w:val="Placeholder Text"/>
    <w:basedOn w:val="a0"/>
    <w:uiPriority w:val="99"/>
    <w:semiHidden/>
    <w:rsid w:val="00DD2BD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"/><Relationship Id="rId13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tif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11" Type="http://schemas.openxmlformats.org/officeDocument/2006/relationships/image" Target="media/image6.tif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">
  <a:themeElements>
    <a:clrScheme name="Office 主题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主题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主题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5</Pages>
  <Words>443</Words>
  <Characters>2529</Characters>
  <Application>Microsoft Office Word</Application>
  <DocSecurity>0</DocSecurity>
  <Lines>21</Lines>
  <Paragraphs>5</Paragraphs>
  <ScaleCrop>false</ScaleCrop>
  <Company/>
  <LinksUpToDate>false</LinksUpToDate>
  <CharactersWithSpaces>2967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Дмитрий Пермяков</cp:lastModifiedBy>
  <cp:revision>8</cp:revision>
  <dcterms:created xsi:type="dcterms:W3CDTF">2022-09-30T14:09:00Z</dcterms:created>
  <dcterms:modified xsi:type="dcterms:W3CDTF">2022-09-30T14:21:00Z</dcterms:modified>
</cp:coreProperties>
</file>